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07D" w14:textId="21098692" w:rsidR="007249D2" w:rsidRPr="007249D2" w:rsidRDefault="007249D2" w:rsidP="007249D2">
      <w:pPr>
        <w:spacing w:before="120"/>
        <w:ind w:left="720" w:hanging="1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249D2">
        <w:rPr>
          <w:rFonts w:ascii="Times New Roman" w:hAnsi="Times New Roman" w:cs="Times New Roman"/>
          <w:b/>
          <w:bCs/>
          <w:sz w:val="32"/>
          <w:szCs w:val="32"/>
        </w:rPr>
        <w:t>Právnické osoby tvořící výjimku z povinnosti doložit k žádosti o dotaci úplný výpis z evidence skutečných majitelů:</w:t>
      </w:r>
    </w:p>
    <w:p w14:paraId="0B84EE05" w14:textId="66DB1BA2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obc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e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a dobrovoln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svazk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y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obcí, </w:t>
      </w:r>
    </w:p>
    <w:p w14:paraId="05ABFBF4" w14:textId="45FC9FB7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příspěvkov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organizac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e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státu, krajů a obcí, </w:t>
      </w:r>
    </w:p>
    <w:p w14:paraId="31ED73B8" w14:textId="7E4D3A6B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školsk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právnick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osob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y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zřízen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státem, krajem, obcí nebo dobrovolným svazkem obcí,</w:t>
      </w:r>
    </w:p>
    <w:p w14:paraId="7D7D1688" w14:textId="52EB4056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církv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e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a nábožensk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společnost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i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a ostatní právnick</w:t>
      </w:r>
      <w:r w:rsidR="00F7145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osob</w:t>
      </w:r>
      <w:r w:rsidR="00F7145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y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podle zákona upravujícího církve a náboženské společnosti,</w:t>
      </w:r>
    </w:p>
    <w:p w14:paraId="42D6648E" w14:textId="63A500AA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honební společens</w:t>
      </w:r>
      <w:r w:rsidR="00F7145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tva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</w:t>
      </w:r>
    </w:p>
    <w:p w14:paraId="35DC6CE2" w14:textId="748EF0DD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právnick</w:t>
      </w:r>
      <w:r w:rsidR="00D730C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osob</w:t>
      </w:r>
      <w:r w:rsidR="00D730C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y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 ve kterých má přímo či nepřímo veškeré podíly stát, kraj nebo obec,</w:t>
      </w:r>
    </w:p>
    <w:p w14:paraId="6449F703" w14:textId="5CB0182A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obecně prospěšn</w:t>
      </w:r>
      <w:r w:rsidR="00D730C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é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společnost</w:t>
      </w:r>
      <w:r w:rsidR="00D730C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i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a ústav</w:t>
      </w:r>
      <w:r w:rsidR="00D730CA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y</w:t>
      </w:r>
      <w:r w:rsidRPr="007249D2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 jejichž zakladatelem je stát, kraj nebo obec,</w:t>
      </w:r>
    </w:p>
    <w:p w14:paraId="049610ED" w14:textId="312015CE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31"/>
          <w:rFonts w:ascii="Times New Roman" w:hAnsi="Times New Roman" w:cs="Times New Roman"/>
          <w:sz w:val="24"/>
          <w:szCs w:val="24"/>
        </w:rPr>
      </w:pP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veřejn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výzkumn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instituc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0C13F79E" w14:textId="77003D82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3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právnick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osob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zřízen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zákonem nebo mezinárodní smlouvou,</w:t>
      </w:r>
    </w:p>
    <w:p w14:paraId="750F1F9E" w14:textId="2B45893B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3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státní a národní podnik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603CEB94" w14:textId="53405352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3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okresní a regionální komor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nebo začleněn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společenst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podle jiného zákona,</w:t>
      </w:r>
    </w:p>
    <w:p w14:paraId="1C267E49" w14:textId="2D35F8DC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3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evropsk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seskupení pro územní spolupráci,</w:t>
      </w:r>
    </w:p>
    <w:p w14:paraId="0BC7711E" w14:textId="6724716D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3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politick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stran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politick</w:t>
      </w:r>
      <w:r w:rsidR="00215361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7249D2">
        <w:rPr>
          <w:rStyle w:val="s3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hnutí,</w:t>
      </w:r>
    </w:p>
    <w:p w14:paraId="7D4B4105" w14:textId="7646C9C4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odborov</w:t>
      </w:r>
      <w:r w:rsidR="00215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724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organizac</w:t>
      </w:r>
      <w:r w:rsidR="00215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724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organizac</w:t>
      </w:r>
      <w:r w:rsidR="00215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724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zaměstnavatelů,</w:t>
      </w:r>
    </w:p>
    <w:p w14:paraId="4B0A54B4" w14:textId="77777777" w:rsidR="007249D2" w:rsidRPr="007249D2" w:rsidRDefault="007249D2" w:rsidP="007249D2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24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společenství vlastníků jednotek.</w:t>
      </w:r>
    </w:p>
    <w:p w14:paraId="222994AB" w14:textId="77777777" w:rsidR="009557E9" w:rsidRPr="007249D2" w:rsidRDefault="009557E9" w:rsidP="007249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E9" w:rsidRPr="007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2B6"/>
    <w:multiLevelType w:val="hybridMultilevel"/>
    <w:tmpl w:val="08BA4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0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2"/>
    <w:rsid w:val="00215361"/>
    <w:rsid w:val="007249D2"/>
    <w:rsid w:val="00847031"/>
    <w:rsid w:val="009557E9"/>
    <w:rsid w:val="00A5150F"/>
    <w:rsid w:val="00B55E22"/>
    <w:rsid w:val="00D730CA"/>
    <w:rsid w:val="00D91E1E"/>
    <w:rsid w:val="00F7145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263"/>
  <w15:chartTrackingRefBased/>
  <w15:docId w15:val="{5AE9E80A-FA86-4487-A1CA-E2658F5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D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31">
    <w:name w:val="s31"/>
    <w:basedOn w:val="Standardnpsmoodstavce"/>
    <w:rsid w:val="007249D2"/>
  </w:style>
  <w:style w:type="character" w:styleId="Siln">
    <w:name w:val="Strong"/>
    <w:basedOn w:val="Standardnpsmoodstavce"/>
    <w:uiPriority w:val="22"/>
    <w:qFormat/>
    <w:rsid w:val="0072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Pozdníčková Petra</dc:creator>
  <cp:keywords/>
  <dc:description/>
  <cp:lastModifiedBy>Požická Kateřina</cp:lastModifiedBy>
  <cp:revision>2</cp:revision>
  <dcterms:created xsi:type="dcterms:W3CDTF">2022-10-14T05:53:00Z</dcterms:created>
  <dcterms:modified xsi:type="dcterms:W3CDTF">2022-10-14T05:53:00Z</dcterms:modified>
</cp:coreProperties>
</file>